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12" w:rsidRDefault="00B8144C">
      <w:r>
        <w:t>Hi everyone</w:t>
      </w:r>
    </w:p>
    <w:p w:rsidR="00B8144C" w:rsidRDefault="00B8144C"/>
    <w:p w:rsidR="00B8144C" w:rsidRDefault="00B8144C">
      <w:r>
        <w:t xml:space="preserve">I hope you are all enjoying the start to our new topic although the weather hasn’t been as good as it previously has. </w:t>
      </w:r>
      <w:r w:rsidR="002D0E86">
        <w:t xml:space="preserve">It is very strange at school not having all the children back with us and we are missing everyone very  much. </w:t>
      </w:r>
    </w:p>
    <w:p w:rsidR="002D0E86" w:rsidRDefault="002D0E86">
      <w:r>
        <w:t xml:space="preserve">I have attached the home learning for next week to separate emails again in the hope that this makes it easier to access. </w:t>
      </w:r>
    </w:p>
    <w:p w:rsidR="002D0E86" w:rsidRDefault="002D0E86">
      <w:r>
        <w:t xml:space="preserve">Please do let me know if you need any help with anything. </w:t>
      </w:r>
    </w:p>
    <w:p w:rsidR="002D0E86" w:rsidRDefault="002D0E86">
      <w:r>
        <w:t xml:space="preserve">Please give the children big hugs from me. </w:t>
      </w:r>
    </w:p>
    <w:p w:rsidR="002D0E86" w:rsidRDefault="002D0E86">
      <w:r>
        <w:t>Mrs Burnett x</w:t>
      </w:r>
    </w:p>
    <w:p w:rsidR="00B8144C" w:rsidRDefault="00B8144C">
      <w:r>
        <w:t>Maths</w:t>
      </w:r>
    </w:p>
    <w:p w:rsidR="00B8144C" w:rsidRDefault="002D0E86">
      <w:r>
        <w:t xml:space="preserve">This </w:t>
      </w:r>
      <w:proofErr w:type="spellStart"/>
      <w:r>
        <w:t>weeks</w:t>
      </w:r>
      <w:proofErr w:type="spellEnd"/>
      <w:r>
        <w:t xml:space="preserve"> maths is slightly different as it was a repeat of work the children have already done. There is a PDF attached with the maths and on this there are different video links to the website which will match the worksheets. </w:t>
      </w:r>
    </w:p>
    <w:p w:rsidR="00B8144C" w:rsidRDefault="00B8144C"/>
    <w:p w:rsidR="00B8144C" w:rsidRDefault="00B8144C">
      <w:r>
        <w:t xml:space="preserve">English </w:t>
      </w:r>
    </w:p>
    <w:p w:rsidR="00B8144C" w:rsidRDefault="002D0E86">
      <w:r>
        <w:t xml:space="preserve">This continues to be Hamilton. Please remember that there are a lot of activities each day so please don’t feel the need to do all the tasks. I have also attached the link to the story Jack and the extremely </w:t>
      </w:r>
      <w:proofErr w:type="spellStart"/>
      <w:r>
        <w:t>Meanstalk</w:t>
      </w:r>
      <w:proofErr w:type="spellEnd"/>
      <w:r>
        <w:t xml:space="preserve"> as this is a great book and links to our topic. </w:t>
      </w:r>
    </w:p>
    <w:p w:rsidR="002D0E86" w:rsidRDefault="002D0E86">
      <w:hyperlink r:id="rId4" w:history="1">
        <w:r>
          <w:rPr>
            <w:rStyle w:val="Hyperlink"/>
          </w:rPr>
          <w:t>https://www.youtube.com/watch?v=EGUUkrTUQgI</w:t>
        </w:r>
      </w:hyperlink>
    </w:p>
    <w:p w:rsidR="00B8144C" w:rsidRDefault="00B8144C"/>
    <w:p w:rsidR="00B8144C" w:rsidRDefault="00B8144C">
      <w:r>
        <w:t>Topic</w:t>
      </w:r>
    </w:p>
    <w:p w:rsidR="002D0E86" w:rsidRDefault="002D0E86">
      <w:r>
        <w:t>As</w:t>
      </w:r>
      <w:bookmarkStart w:id="0" w:name="_GoBack"/>
      <w:bookmarkEnd w:id="0"/>
      <w:r>
        <w:t xml:space="preserve"> well as the activities below, the children can continue with the activities sent out last week. </w:t>
      </w:r>
    </w:p>
    <w:p w:rsidR="00B8144C" w:rsidRPr="00B8144C" w:rsidRDefault="00B8144C">
      <w:pPr>
        <w:rPr>
          <w:b/>
        </w:rPr>
      </w:pPr>
      <w:r w:rsidRPr="00B8144C">
        <w:rPr>
          <w:b/>
        </w:rPr>
        <w:t xml:space="preserve">David </w:t>
      </w:r>
      <w:proofErr w:type="spellStart"/>
      <w:r w:rsidRPr="00B8144C">
        <w:rPr>
          <w:b/>
        </w:rPr>
        <w:t>Hockney</w:t>
      </w:r>
      <w:proofErr w:type="spellEnd"/>
      <w:r w:rsidRPr="00B8144C">
        <w:rPr>
          <w:b/>
        </w:rPr>
        <w:t xml:space="preserve"> </w:t>
      </w:r>
    </w:p>
    <w:p w:rsidR="00B8144C" w:rsidRDefault="00B8144C">
      <w:r>
        <w:t xml:space="preserve">There is a PowerPoint attached about David </w:t>
      </w:r>
      <w:proofErr w:type="spellStart"/>
      <w:r>
        <w:t>Hockney</w:t>
      </w:r>
      <w:proofErr w:type="spellEnd"/>
      <w:r>
        <w:t xml:space="preserve">. The children can have a go at doing their own design. This is always an activity children love. If you have felt tips, let them use these as they make the colours really vibrant. </w:t>
      </w:r>
    </w:p>
    <w:p w:rsidR="00B8144C" w:rsidRDefault="00B8144C"/>
    <w:p w:rsidR="00B8144C" w:rsidRPr="00B8144C" w:rsidRDefault="00B8144C">
      <w:pPr>
        <w:rPr>
          <w:b/>
        </w:rPr>
      </w:pPr>
      <w:r w:rsidRPr="00B8144C">
        <w:rPr>
          <w:b/>
        </w:rPr>
        <w:t>Life cycle of a plant</w:t>
      </w:r>
    </w:p>
    <w:p w:rsidR="00B8144C" w:rsidRDefault="00B8144C">
      <w:r>
        <w:t xml:space="preserve">There is a PowerPoint about the life cycle of a plant to have a look through. The children can have a go at putting this information into their own words. I have attached some ideas about how they may </w:t>
      </w:r>
      <w:r>
        <w:lastRenderedPageBreak/>
        <w:t xml:space="preserve">want to present this work and get creative with it. </w:t>
      </w:r>
      <w:r>
        <w:rPr>
          <w:noProof/>
          <w:lang w:eastAsia="en-GB"/>
        </w:rPr>
        <w:drawing>
          <wp:inline distT="0" distB="0" distL="0" distR="0">
            <wp:extent cx="878681" cy="1171575"/>
            <wp:effectExtent l="0" t="0" r="0" b="0"/>
            <wp:docPr id="1" name="Picture 1" descr="Plant Life Cycle Art Activity Template | Plant life cycle, Pla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 Life Cycle Art Activity Template | Plant life cycle, Plan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59" cy="117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B8144C">
        <w:drawing>
          <wp:inline distT="0" distB="0" distL="0" distR="0" wp14:anchorId="542D5779" wp14:editId="0740F045">
            <wp:extent cx="1493968" cy="192405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113" cy="192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B8144C">
        <w:drawing>
          <wp:inline distT="0" distB="0" distL="0" distR="0" wp14:anchorId="4496D7D2" wp14:editId="69E26F60">
            <wp:extent cx="1857375" cy="1391239"/>
            <wp:effectExtent l="0" t="0" r="0" b="0"/>
            <wp:docPr id="14345" name="Picture 9" descr="Corn Life Cycle &amp; Sequencing Cards for #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9" descr="Corn Life Cycle &amp; Sequencing Cards for #Preschool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03" cy="13947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B81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4C"/>
    <w:rsid w:val="002D0E86"/>
    <w:rsid w:val="0067070E"/>
    <w:rsid w:val="00B8144C"/>
    <w:rsid w:val="00C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97CF"/>
  <w15:chartTrackingRefBased/>
  <w15:docId w15:val="{F9862E3C-465C-4500-89E2-8E0E7C6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EGUUkrTUQg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dcterms:created xsi:type="dcterms:W3CDTF">2020-06-04T13:50:00Z</dcterms:created>
  <dcterms:modified xsi:type="dcterms:W3CDTF">2020-06-04T14:23:00Z</dcterms:modified>
</cp:coreProperties>
</file>